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2.1 Compleix l'horari establert.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2.2 Mostra una presentació personal adequada.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2.3 És responsable en l'execució de les tasques assignades.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2.4 S'adapta als canvis de les tasques assignades.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2.5 Manifesta iniciativa en la resolució de problemes.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2.6 Valora la importància de la seva activitat professional.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2.7 Manté organitzada la seva àrea de treball.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2.8 Té cura dels materials, equips o eines que utilitza en la seva activitat.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2.9 Manté una actitud clara de respecte vers el medi ambient.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2.10 Estableix una comunicació i relació eficaç amb el personal de l'empresa.</w:t>
      </w:r>
    </w:p>
    <w:p w:rsidR="00126E00" w:rsidRPr="00126E00" w:rsidRDefault="00126E00" w:rsidP="00126E0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126E00">
        <w:rPr>
          <w:rFonts w:ascii="Arial" w:eastAsia="Times New Roman" w:hAnsi="Arial" w:cs="Arial"/>
          <w:lang w:eastAsia="ca-ES"/>
        </w:rPr>
        <w:t>2.11 Es coordina amb els membres del seu equip de treball.</w:t>
      </w:r>
    </w:p>
    <w:p w:rsidR="00CD0DBA" w:rsidRDefault="00CD0DBA">
      <w:bookmarkStart w:id="0" w:name="_GoBack"/>
      <w:bookmarkEnd w:id="0"/>
    </w:p>
    <w:sectPr w:rsidR="00CD0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00"/>
    <w:rsid w:val="00126E00"/>
    <w:rsid w:val="00AB25E7"/>
    <w:rsid w:val="00C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alumne</cp:lastModifiedBy>
  <cp:revision>2</cp:revision>
  <dcterms:created xsi:type="dcterms:W3CDTF">2019-01-08T10:50:00Z</dcterms:created>
  <dcterms:modified xsi:type="dcterms:W3CDTF">2019-01-08T10:50:00Z</dcterms:modified>
</cp:coreProperties>
</file>