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F39" w:rsidRDefault="000D67E7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ORDENANÇA DE CIVISME / Article 6, 7 i 8</w:t>
      </w:r>
    </w:p>
    <w:p w:rsidR="000D67E7" w:rsidRDefault="00FD0AD5">
      <w:pPr>
        <w:rPr>
          <w:b/>
          <w:sz w:val="24"/>
        </w:rPr>
      </w:pPr>
      <w:r>
        <w:rPr>
          <w:b/>
          <w:sz w:val="24"/>
        </w:rPr>
        <w:t xml:space="preserve">Eugeni d’Ors </w:t>
      </w:r>
      <w:r w:rsidR="000D67E7">
        <w:rPr>
          <w:b/>
          <w:sz w:val="24"/>
        </w:rPr>
        <w:t>(Paula Manero, Natzaret Pérez, Marc Cuadrado)</w:t>
      </w:r>
    </w:p>
    <w:p w:rsidR="00FD0AD5" w:rsidRDefault="00FD0AD5">
      <w:pPr>
        <w:rPr>
          <w:b/>
          <w:sz w:val="24"/>
        </w:rPr>
      </w:pPr>
      <w:r>
        <w:rPr>
          <w:b/>
          <w:sz w:val="24"/>
        </w:rPr>
        <w:t xml:space="preserve">Sant Josep </w:t>
      </w:r>
      <w:r w:rsidR="000D67E7">
        <w:rPr>
          <w:b/>
          <w:sz w:val="24"/>
        </w:rPr>
        <w:t xml:space="preserve">( </w:t>
      </w:r>
      <w:r w:rsidR="00F32A95">
        <w:rPr>
          <w:b/>
          <w:sz w:val="24"/>
        </w:rPr>
        <w:t>Dariely Altagracia, Maria Marquez, Glenda Jimenez, Zakarias Habach</w:t>
      </w:r>
      <w:r w:rsidR="000D67E7">
        <w:rPr>
          <w:b/>
          <w:sz w:val="24"/>
        </w:rPr>
        <w:t>)</w:t>
      </w:r>
    </w:p>
    <w:p w:rsidR="00FD0AD5" w:rsidRDefault="00FD0AD5" w:rsidP="00FD0AD5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ARTICLE 6 </w:t>
      </w:r>
      <w:r w:rsidRPr="00FD0AD5">
        <w:rPr>
          <w:b/>
          <w:sz w:val="24"/>
        </w:rPr>
        <w:sym w:font="Wingdings" w:char="F0E0"/>
      </w:r>
      <w:r>
        <w:rPr>
          <w:b/>
          <w:sz w:val="24"/>
        </w:rPr>
        <w:t xml:space="preserve"> Graffitis</w:t>
      </w:r>
    </w:p>
    <w:p w:rsidR="00FD0AD5" w:rsidRPr="000D67E7" w:rsidRDefault="00FD0AD5" w:rsidP="00FD0AD5">
      <w:pPr>
        <w:ind w:left="360"/>
      </w:pPr>
      <w:r w:rsidRPr="000D67E7">
        <w:rPr>
          <w:b/>
        </w:rPr>
        <w:t xml:space="preserve">1. </w:t>
      </w:r>
      <w:r w:rsidRPr="000D67E7">
        <w:t>Habilitar proves d’obteció del carnet de graffiter a les persones que tot i que no tinguin estudis especialitzats, sàpiguen pintar bé.</w:t>
      </w:r>
    </w:p>
    <w:p w:rsidR="00FD0AD5" w:rsidRPr="000D67E7" w:rsidRDefault="00FD0AD5" w:rsidP="00FD0AD5">
      <w:pPr>
        <w:ind w:left="360"/>
      </w:pPr>
      <w:r w:rsidRPr="000D67E7">
        <w:t xml:space="preserve">Es manté la idea del carnet que rebaixa la multa en zones públiques i l’habilitació de murs per pintar. </w:t>
      </w:r>
    </w:p>
    <w:p w:rsidR="00AC30C4" w:rsidRPr="000D67E7" w:rsidRDefault="00AC30C4" w:rsidP="00FD0AD5">
      <w:pPr>
        <w:ind w:left="360"/>
      </w:pPr>
      <w:r w:rsidRPr="000D67E7">
        <w:rPr>
          <w:b/>
        </w:rPr>
        <w:t xml:space="preserve">2. </w:t>
      </w:r>
      <w:r w:rsidRPr="000D67E7">
        <w:t>No s’ha modificat res</w:t>
      </w:r>
    </w:p>
    <w:p w:rsidR="00AC30C4" w:rsidRPr="000D67E7" w:rsidRDefault="00AC30C4" w:rsidP="00FD0AD5">
      <w:pPr>
        <w:ind w:left="360"/>
      </w:pPr>
      <w:r w:rsidRPr="000D67E7">
        <w:rPr>
          <w:b/>
        </w:rPr>
        <w:t>3.</w:t>
      </w:r>
      <w:r w:rsidRPr="000D67E7">
        <w:t xml:space="preserve"> Que no siguin els organitzadors els responsables sinó els autors de l’acte els que es responsabilitzin.</w:t>
      </w:r>
    </w:p>
    <w:p w:rsidR="00AC30C4" w:rsidRPr="000D67E7" w:rsidRDefault="00AC30C4" w:rsidP="00FD0AD5">
      <w:pPr>
        <w:ind w:left="360"/>
      </w:pPr>
      <w:r w:rsidRPr="000D67E7">
        <w:rPr>
          <w:b/>
        </w:rPr>
        <w:t>4.</w:t>
      </w:r>
      <w:r w:rsidRPr="000D67E7">
        <w:t xml:space="preserve"> Apartir dels 16 anys els infractors hauran de fer serveis a la comunitat pels actes comessos abans d’aquesta edat. La meitat de la multa que van pagar els pares serà reembolsada per l’ajuntament. </w:t>
      </w:r>
    </w:p>
    <w:p w:rsidR="00FD0AD5" w:rsidRDefault="00FD0AD5" w:rsidP="00FD0AD5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ARTICLE</w:t>
      </w:r>
      <w:r w:rsidR="00AC30C4">
        <w:rPr>
          <w:b/>
          <w:sz w:val="24"/>
        </w:rPr>
        <w:t xml:space="preserve"> </w:t>
      </w:r>
      <w:r>
        <w:rPr>
          <w:b/>
          <w:sz w:val="24"/>
        </w:rPr>
        <w:t>7</w:t>
      </w:r>
    </w:p>
    <w:p w:rsidR="000D67E7" w:rsidRDefault="000D67E7" w:rsidP="000D67E7">
      <w:pPr>
        <w:jc w:val="both"/>
      </w:pPr>
      <w:r>
        <w:t>1. Habilitar cartells als parcs on s’indiqui que a partir de les 23h de la nit fins les 9.00 h del matí cal garantir el benestar dels veïns sense fer sorolls que puguin molestar, excepcionant aquells sorolls que no es puguin evitar, com són, per exemple, els lladrucs d’un gos.</w:t>
      </w:r>
    </w:p>
    <w:p w:rsidR="000D67E7" w:rsidRPr="000D67E7" w:rsidRDefault="000D67E7" w:rsidP="00AC30C4">
      <w:pPr>
        <w:ind w:left="360"/>
      </w:pPr>
      <w:r w:rsidRPr="000D67E7">
        <w:rPr>
          <w:b/>
        </w:rPr>
        <w:t xml:space="preserve"> </w:t>
      </w:r>
      <w:r w:rsidRPr="000D67E7">
        <w:t>2. No s’ha modificat res</w:t>
      </w:r>
    </w:p>
    <w:p w:rsidR="000D67E7" w:rsidRPr="000D67E7" w:rsidRDefault="000D67E7" w:rsidP="00AC30C4">
      <w:pPr>
        <w:ind w:left="360"/>
      </w:pPr>
      <w:r w:rsidRPr="000D67E7">
        <w:rPr>
          <w:b/>
        </w:rPr>
        <w:t xml:space="preserve">3. </w:t>
      </w:r>
      <w:r w:rsidRPr="000D67E7">
        <w:t>Els infants menors de 8 anys tenen preferència respecte els altres, tot i que aquests també els poden fer servir.</w:t>
      </w:r>
    </w:p>
    <w:p w:rsidR="000D67E7" w:rsidRPr="000D67E7" w:rsidRDefault="000D67E7" w:rsidP="00AC30C4">
      <w:pPr>
        <w:ind w:left="360"/>
      </w:pPr>
      <w:r w:rsidRPr="000D67E7">
        <w:rPr>
          <w:b/>
        </w:rPr>
        <w:t>4.</w:t>
      </w:r>
      <w:r w:rsidRPr="000D67E7">
        <w:t xml:space="preserve"> També no fer malbé altres espais com per exemple, barres d’exercici.</w:t>
      </w:r>
    </w:p>
    <w:p w:rsidR="000D67E7" w:rsidRPr="000D67E7" w:rsidRDefault="000D67E7" w:rsidP="00AC30C4">
      <w:pPr>
        <w:ind w:left="360"/>
      </w:pPr>
      <w:r w:rsidRPr="000D67E7">
        <w:rPr>
          <w:b/>
        </w:rPr>
        <w:t>5.</w:t>
      </w:r>
      <w:r w:rsidRPr="000D67E7">
        <w:t xml:space="preserve"> No s’ha modificat res. </w:t>
      </w:r>
    </w:p>
    <w:p w:rsidR="000D67E7" w:rsidRPr="000D67E7" w:rsidRDefault="000D67E7" w:rsidP="00AC30C4">
      <w:pPr>
        <w:ind w:left="360"/>
      </w:pPr>
      <w:r w:rsidRPr="000D67E7">
        <w:rPr>
          <w:b/>
        </w:rPr>
        <w:t>6.</w:t>
      </w:r>
      <w:r w:rsidRPr="000D67E7">
        <w:t xml:space="preserve"> No s’ha modificat res.</w:t>
      </w:r>
    </w:p>
    <w:p w:rsidR="000D67E7" w:rsidRPr="000D67E7" w:rsidRDefault="000D67E7" w:rsidP="00AC30C4">
      <w:pPr>
        <w:ind w:left="360"/>
      </w:pPr>
      <w:r w:rsidRPr="000D67E7">
        <w:rPr>
          <w:b/>
        </w:rPr>
        <w:t>7.</w:t>
      </w:r>
      <w:r w:rsidRPr="000D67E7">
        <w:t xml:space="preserve"> No s’ha modificat res.</w:t>
      </w:r>
    </w:p>
    <w:p w:rsidR="00AC30C4" w:rsidRDefault="00AC30C4" w:rsidP="00AC30C4">
      <w:pPr>
        <w:pStyle w:val="Prrafodelista"/>
        <w:rPr>
          <w:b/>
          <w:sz w:val="24"/>
        </w:rPr>
      </w:pPr>
    </w:p>
    <w:p w:rsidR="00FD0AD5" w:rsidRDefault="00FD0AD5" w:rsidP="00FD0AD5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ARTICLE 8</w:t>
      </w:r>
    </w:p>
    <w:p w:rsidR="000D67E7" w:rsidRPr="000D67E7" w:rsidRDefault="000D67E7" w:rsidP="000D67E7">
      <w:pPr>
        <w:ind w:left="360"/>
      </w:pPr>
      <w:r w:rsidRPr="000D67E7">
        <w:t>1. No s’ha modificat res</w:t>
      </w:r>
    </w:p>
    <w:p w:rsidR="000D67E7" w:rsidRPr="000D67E7" w:rsidRDefault="000D67E7" w:rsidP="000D67E7">
      <w:pPr>
        <w:ind w:left="360"/>
      </w:pPr>
      <w:r w:rsidRPr="000D67E7">
        <w:t xml:space="preserve">2. No s’ha modificat res. </w:t>
      </w:r>
    </w:p>
    <w:p w:rsidR="00FD0AD5" w:rsidRPr="00FD0AD5" w:rsidRDefault="00FD0AD5">
      <w:pPr>
        <w:rPr>
          <w:b/>
          <w:sz w:val="24"/>
        </w:rPr>
      </w:pPr>
    </w:p>
    <w:sectPr w:rsidR="00FD0AD5" w:rsidRPr="00FD0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16AB"/>
    <w:multiLevelType w:val="hybridMultilevel"/>
    <w:tmpl w:val="8424F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D5"/>
    <w:rsid w:val="000D67E7"/>
    <w:rsid w:val="00557F39"/>
    <w:rsid w:val="00727C52"/>
    <w:rsid w:val="00AC30C4"/>
    <w:rsid w:val="00F32A9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9A3ED-784B-1C48-9DB6-BA4684AC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 Palma Janer</cp:lastModifiedBy>
  <cp:revision>2</cp:revision>
  <dcterms:created xsi:type="dcterms:W3CDTF">2019-02-11T22:38:00Z</dcterms:created>
  <dcterms:modified xsi:type="dcterms:W3CDTF">2019-02-11T22:38:00Z</dcterms:modified>
</cp:coreProperties>
</file>